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6230D" w14:textId="535A3D27" w:rsidR="001342BC" w:rsidRDefault="00324BBF">
      <w:r w:rsidRPr="00324BBF">
        <w:rPr>
          <w:b/>
          <w:bCs/>
          <w:u w:val="single"/>
        </w:rPr>
        <w:t>Week of:</w:t>
      </w:r>
      <w:r>
        <w:t xml:space="preserve">                   </w:t>
      </w:r>
      <w:r w:rsidR="003201A8" w:rsidRPr="00324BBF">
        <w:rPr>
          <w:b/>
          <w:bCs/>
          <w:u w:val="single"/>
        </w:rPr>
        <w:t>The Big Give</w:t>
      </w:r>
      <w:r w:rsidR="00FB5624" w:rsidRPr="00324BBF">
        <w:rPr>
          <w:b/>
          <w:bCs/>
          <w:u w:val="single"/>
        </w:rPr>
        <w:t xml:space="preserve">: Get Wrapped Up </w:t>
      </w:r>
      <w:r w:rsidR="00C17FEE" w:rsidRPr="00324BBF">
        <w:rPr>
          <w:b/>
          <w:bCs/>
          <w:u w:val="single"/>
        </w:rPr>
        <w:t>in</w:t>
      </w:r>
      <w:r w:rsidR="00FB5624" w:rsidRPr="00324BBF">
        <w:rPr>
          <w:b/>
          <w:bCs/>
          <w:u w:val="single"/>
        </w:rPr>
        <w:t xml:space="preserve"> Christmas</w:t>
      </w:r>
      <w:r w:rsidRPr="00324BBF">
        <w:rPr>
          <w:b/>
          <w:bCs/>
          <w:u w:val="single"/>
        </w:rPr>
        <w:t xml:space="preserve"> – Week 1</w:t>
      </w:r>
      <w:r>
        <w:t xml:space="preserve">             </w:t>
      </w:r>
      <w:r w:rsidRPr="00324BBF">
        <w:rPr>
          <w:b/>
          <w:bCs/>
          <w:u w:val="single"/>
        </w:rPr>
        <w:t>Elementary</w:t>
      </w:r>
    </w:p>
    <w:p w14:paraId="2045B0E3" w14:textId="0F665FD4" w:rsidR="003201A8" w:rsidRPr="00324BBF" w:rsidRDefault="003201A8">
      <w:pPr>
        <w:rPr>
          <w:b/>
          <w:bCs/>
          <w:u w:val="single"/>
        </w:rPr>
      </w:pPr>
      <w:r w:rsidRPr="00324BBF">
        <w:rPr>
          <w:b/>
          <w:bCs/>
          <w:u w:val="single"/>
        </w:rPr>
        <w:t>December 04, 2022</w:t>
      </w:r>
    </w:p>
    <w:p w14:paraId="2B1F4AA6" w14:textId="75B11C5A" w:rsidR="00324BBF" w:rsidRPr="00324BBF" w:rsidRDefault="00324BBF">
      <w:pPr>
        <w:rPr>
          <w:b/>
          <w:bCs/>
          <w:u w:val="single"/>
        </w:rPr>
      </w:pPr>
    </w:p>
    <w:p w14:paraId="149FCE9B" w14:textId="64171449" w:rsidR="006A12D3" w:rsidRPr="002540AF" w:rsidRDefault="006A12D3" w:rsidP="006A12D3">
      <w:pPr>
        <w:ind w:left="720"/>
        <w:contextualSpacing/>
        <w:rPr>
          <w:rFonts w:ascii="Arial" w:eastAsia="Arial" w:hAnsi="Arial" w:cs="Arial"/>
          <w:sz w:val="22"/>
          <w:szCs w:val="22"/>
        </w:rPr>
      </w:pPr>
      <w:r w:rsidRPr="002540AF">
        <w:rPr>
          <w:rFonts w:ascii="Arial" w:eastAsia="Times New Roman" w:hAnsi="Arial" w:cs="Arial"/>
          <w:b/>
          <w:bCs/>
          <w:sz w:val="22"/>
          <w:szCs w:val="22"/>
        </w:rPr>
        <w:t>Today’s Bible Story:</w:t>
      </w:r>
      <w:r w:rsidRPr="002540AF">
        <w:rPr>
          <w:rFonts w:ascii="Arial" w:eastAsia="Times New Roman" w:hAnsi="Arial" w:cs="Arial"/>
          <w:sz w:val="22"/>
          <w:szCs w:val="22"/>
        </w:rPr>
        <w:t xml:space="preserve"> O Come, O Come, Emmanuel (Jesus Is Promised</w:t>
      </w:r>
      <w:r w:rsidRPr="002540AF">
        <w:rPr>
          <w:rFonts w:ascii="Arial" w:eastAsia="Times New Roman" w:hAnsi="Arial" w:cs="Arial"/>
          <w:sz w:val="22"/>
        </w:rPr>
        <w:t>) • </w:t>
      </w:r>
      <w:r w:rsidRPr="002540AF">
        <w:rPr>
          <w:rFonts w:ascii="Arial" w:eastAsia="Times New Roman" w:hAnsi="Arial" w:cs="Arial"/>
          <w:i/>
          <w:iCs/>
          <w:sz w:val="22"/>
          <w:szCs w:val="22"/>
        </w:rPr>
        <w:t>Isaiah 9:6-7</w:t>
      </w:r>
    </w:p>
    <w:p w14:paraId="51C5DF22" w14:textId="4D62BA07" w:rsidR="006A12D3" w:rsidRPr="002540AF" w:rsidRDefault="00F0234C" w:rsidP="006A12D3">
      <w:pPr>
        <w:ind w:left="720"/>
        <w:contextualSpacing/>
        <w:rPr>
          <w:rFonts w:ascii="Arial" w:eastAsia="Times New Roman" w:hAnsi="Arial" w:cs="Arial"/>
          <w:sz w:val="22"/>
        </w:rPr>
      </w:pPr>
      <w:r w:rsidRPr="00041BD8">
        <w:rPr>
          <w:noProof/>
        </w:rPr>
        <w:drawing>
          <wp:anchor distT="0" distB="0" distL="114300" distR="114300" simplePos="0" relativeHeight="251661312" behindDoc="1" locked="0" layoutInCell="1" allowOverlap="1" wp14:anchorId="76B22E62" wp14:editId="6BA37374">
            <wp:simplePos x="0" y="0"/>
            <wp:positionH relativeFrom="column">
              <wp:posOffset>4907143</wp:posOffset>
            </wp:positionH>
            <wp:positionV relativeFrom="paragraph">
              <wp:posOffset>61988</wp:posOffset>
            </wp:positionV>
            <wp:extent cx="1774511" cy="4242816"/>
            <wp:effectExtent l="0" t="0" r="3810" b="0"/>
            <wp:wrapNone/>
            <wp:docPr id="8" name="Picture 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74511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2D3" w:rsidRPr="002540AF">
        <w:rPr>
          <w:rFonts w:ascii="Arial" w:eastAsia="Times New Roman" w:hAnsi="Arial" w:cs="Arial"/>
          <w:b/>
          <w:sz w:val="22"/>
        </w:rPr>
        <w:t>Today’s Bottom Line:</w:t>
      </w:r>
      <w:r w:rsidR="006A12D3" w:rsidRPr="002540AF">
        <w:rPr>
          <w:rFonts w:ascii="Arial" w:eastAsia="Times New Roman" w:hAnsi="Arial" w:cs="Arial"/>
          <w:sz w:val="22"/>
        </w:rPr>
        <w:t xml:space="preserve"> God always has a plan.</w:t>
      </w:r>
    </w:p>
    <w:p w14:paraId="2F0DF87D" w14:textId="4C4F1AEF" w:rsidR="006A12D3" w:rsidRPr="002540AF" w:rsidRDefault="006A12D3" w:rsidP="006A12D3">
      <w:pPr>
        <w:ind w:left="720"/>
        <w:contextualSpacing/>
        <w:rPr>
          <w:rFonts w:ascii="Arial" w:eastAsia="Times New Roman" w:hAnsi="Arial" w:cs="Arial"/>
          <w:i/>
          <w:sz w:val="22"/>
        </w:rPr>
      </w:pPr>
      <w:r w:rsidRPr="002540AF">
        <w:rPr>
          <w:rFonts w:ascii="Arial" w:eastAsia="Times New Roman" w:hAnsi="Arial" w:cs="Arial"/>
          <w:b/>
          <w:sz w:val="22"/>
        </w:rPr>
        <w:t>Monthly Memory Verse:</w:t>
      </w:r>
      <w:r w:rsidRPr="002540AF">
        <w:rPr>
          <w:rFonts w:ascii="Arial" w:eastAsia="Times New Roman" w:hAnsi="Arial" w:cs="Arial"/>
          <w:sz w:val="22"/>
        </w:rPr>
        <w:t xml:space="preserve"> </w:t>
      </w:r>
      <w:r w:rsidRPr="002540AF">
        <w:rPr>
          <w:rFonts w:ascii="Arial" w:eastAsia="Times New Roman" w:hAnsi="Arial" w:cs="Arial"/>
          <w:i/>
          <w:sz w:val="22"/>
        </w:rPr>
        <w:t>Today in the town of David a Savior has been born to you. He is the Messiah, the Lord.</w:t>
      </w:r>
      <w:r w:rsidRPr="002540AF">
        <w:rPr>
          <w:rFonts w:ascii="Arial" w:eastAsia="Times New Roman" w:hAnsi="Arial" w:cs="Arial"/>
          <w:sz w:val="22"/>
        </w:rPr>
        <w:t xml:space="preserve"> </w:t>
      </w:r>
      <w:r w:rsidRPr="002540AF">
        <w:rPr>
          <w:rFonts w:ascii="Arial" w:eastAsia="Times New Roman" w:hAnsi="Arial" w:cs="Arial"/>
          <w:iCs/>
          <w:sz w:val="22"/>
        </w:rPr>
        <w:t>Luke 2:11</w:t>
      </w:r>
      <w:r w:rsidRPr="002540AF">
        <w:rPr>
          <w:rFonts w:ascii="Arial" w:eastAsia="Times New Roman" w:hAnsi="Arial" w:cs="Arial"/>
          <w:i/>
          <w:sz w:val="22"/>
        </w:rPr>
        <w:t xml:space="preserve"> (</w:t>
      </w:r>
      <w:proofErr w:type="spellStart"/>
      <w:r w:rsidRPr="002540AF">
        <w:rPr>
          <w:rFonts w:ascii="Arial" w:eastAsia="Times New Roman" w:hAnsi="Arial" w:cs="Arial"/>
          <w:i/>
          <w:sz w:val="22"/>
        </w:rPr>
        <w:t>NIrV</w:t>
      </w:r>
      <w:proofErr w:type="spellEnd"/>
      <w:r w:rsidRPr="002540AF">
        <w:rPr>
          <w:rFonts w:ascii="Arial" w:eastAsia="Times New Roman" w:hAnsi="Arial" w:cs="Arial"/>
          <w:i/>
          <w:sz w:val="22"/>
        </w:rPr>
        <w:t>)</w:t>
      </w:r>
    </w:p>
    <w:p w14:paraId="4602A4C8" w14:textId="7BC368FD" w:rsidR="006A12D3" w:rsidRPr="002540AF" w:rsidRDefault="006A12D3" w:rsidP="006A12D3">
      <w:pPr>
        <w:ind w:left="720"/>
        <w:contextualSpacing/>
        <w:rPr>
          <w:rFonts w:ascii="Arial" w:eastAsia="Times New Roman" w:hAnsi="Arial" w:cs="Arial"/>
          <w:b/>
          <w:sz w:val="22"/>
        </w:rPr>
      </w:pPr>
      <w:r w:rsidRPr="002540AF">
        <w:rPr>
          <w:rFonts w:ascii="Arial" w:eastAsia="Times New Roman" w:hAnsi="Arial" w:cs="Arial"/>
          <w:b/>
          <w:sz w:val="22"/>
        </w:rPr>
        <w:t>Monthly Virtue:</w:t>
      </w:r>
      <w:r w:rsidRPr="002540AF">
        <w:rPr>
          <w:rFonts w:ascii="Arial" w:eastAsia="Times New Roman" w:hAnsi="Arial" w:cs="Arial"/>
          <w:sz w:val="22"/>
        </w:rPr>
        <w:t xml:space="preserve"> Christmas—Celebrating Jesus, God’s greatest gift</w:t>
      </w:r>
      <w:r w:rsidRPr="002540AF">
        <w:rPr>
          <w:rFonts w:ascii="Arial" w:eastAsia="Times New Roman" w:hAnsi="Arial" w:cs="Arial"/>
          <w:b/>
          <w:sz w:val="22"/>
        </w:rPr>
        <w:t xml:space="preserve"> </w:t>
      </w:r>
    </w:p>
    <w:p w14:paraId="6E787088" w14:textId="5A3CD1D5" w:rsidR="006A12D3" w:rsidRDefault="006A12D3" w:rsidP="006A12D3">
      <w:pPr>
        <w:ind w:left="720"/>
        <w:contextualSpacing/>
        <w:rPr>
          <w:rFonts w:ascii="Arial" w:eastAsia="Times New Roman" w:hAnsi="Arial" w:cs="Arial"/>
          <w:sz w:val="22"/>
        </w:rPr>
      </w:pPr>
      <w:r w:rsidRPr="002540AF">
        <w:rPr>
          <w:rFonts w:ascii="Arial" w:eastAsia="Times New Roman" w:hAnsi="Arial" w:cs="Arial"/>
          <w:b/>
          <w:sz w:val="22"/>
        </w:rPr>
        <w:t xml:space="preserve">Basic Truth: </w:t>
      </w:r>
      <w:r w:rsidRPr="002540AF">
        <w:rPr>
          <w:rFonts w:ascii="Arial" w:eastAsia="Times New Roman" w:hAnsi="Arial" w:cs="Arial"/>
          <w:sz w:val="22"/>
        </w:rPr>
        <w:t>I can trust God no matter what.</w:t>
      </w:r>
    </w:p>
    <w:p w14:paraId="36002BAA" w14:textId="0A23B410" w:rsidR="006A12D3" w:rsidRPr="002540AF" w:rsidRDefault="006A12D3" w:rsidP="006A12D3">
      <w:pPr>
        <w:ind w:left="720"/>
        <w:contextualSpacing/>
        <w:rPr>
          <w:rFonts w:ascii="Arial" w:eastAsia="Times New Roman" w:hAnsi="Arial" w:cs="Arial"/>
          <w:sz w:val="22"/>
        </w:rPr>
      </w:pPr>
    </w:p>
    <w:p w14:paraId="6EE336FE" w14:textId="16F4777B" w:rsidR="006A12D3" w:rsidRDefault="006A12D3" w:rsidP="00324BBF">
      <w:pPr>
        <w:jc w:val="center"/>
      </w:pPr>
      <w:r w:rsidRPr="00324BBF">
        <w:rPr>
          <w:b/>
          <w:bCs/>
        </w:rPr>
        <w:t>Activity:</w:t>
      </w:r>
      <w:r>
        <w:t xml:space="preserve"> Christmas This or That</w:t>
      </w:r>
    </w:p>
    <w:p w14:paraId="48A39B1C" w14:textId="16E408D3" w:rsidR="006A12D3" w:rsidRDefault="006A12D3" w:rsidP="00324BBF">
      <w:pPr>
        <w:jc w:val="center"/>
      </w:pPr>
      <w:r w:rsidRPr="00324BBF">
        <w:rPr>
          <w:b/>
          <w:bCs/>
        </w:rPr>
        <w:t>What you need:</w:t>
      </w:r>
      <w:r>
        <w:t xml:space="preserve"> No supplies needed</w:t>
      </w:r>
    </w:p>
    <w:p w14:paraId="305A82FF" w14:textId="66F17933" w:rsidR="006A12D3" w:rsidRDefault="006A12D3"/>
    <w:p w14:paraId="788A5255" w14:textId="27181A88" w:rsidR="006A12D3" w:rsidRPr="00454466" w:rsidRDefault="006A12D3" w:rsidP="006A12D3">
      <w:pPr>
        <w:contextualSpacing/>
        <w:rPr>
          <w:rFonts w:ascii="Arial" w:eastAsia="Arial" w:hAnsi="Arial" w:cs="Arial"/>
          <w:b/>
          <w:bCs/>
          <w:sz w:val="22"/>
          <w:szCs w:val="22"/>
        </w:rPr>
      </w:pPr>
      <w:r w:rsidRPr="00454466">
        <w:rPr>
          <w:rFonts w:ascii="Arial" w:hAnsi="Arial" w:cs="Arial"/>
          <w:b/>
          <w:bCs/>
          <w:sz w:val="22"/>
          <w:szCs w:val="22"/>
        </w:rPr>
        <w:t>(After the Video) What You Do:</w:t>
      </w:r>
    </w:p>
    <w:p w14:paraId="6D8590AB" w14:textId="2EFB4C50" w:rsidR="006A12D3" w:rsidRPr="002540AF" w:rsidRDefault="006A12D3" w:rsidP="006A12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sz w:val="22"/>
          <w:szCs w:val="22"/>
        </w:rPr>
      </w:pPr>
      <w:r w:rsidRPr="002540AF">
        <w:rPr>
          <w:rFonts w:ascii="Arial" w:hAnsi="Arial" w:cs="Arial"/>
          <w:sz w:val="22"/>
          <w:szCs w:val="22"/>
        </w:rPr>
        <w:t xml:space="preserve">Tell </w:t>
      </w:r>
      <w:r w:rsidR="00324BBF">
        <w:rPr>
          <w:rFonts w:ascii="Arial" w:hAnsi="Arial" w:cs="Arial"/>
          <w:sz w:val="22"/>
          <w:szCs w:val="22"/>
        </w:rPr>
        <w:t>your child</w:t>
      </w:r>
      <w:r w:rsidRPr="002540AF">
        <w:rPr>
          <w:rFonts w:ascii="Arial" w:hAnsi="Arial" w:cs="Arial"/>
          <w:sz w:val="22"/>
          <w:szCs w:val="22"/>
        </w:rPr>
        <w:t xml:space="preserve"> that you</w:t>
      </w:r>
      <w:r>
        <w:rPr>
          <w:rFonts w:ascii="Arial" w:hAnsi="Arial" w:cs="Arial"/>
          <w:sz w:val="22"/>
          <w:szCs w:val="22"/>
        </w:rPr>
        <w:t>’</w:t>
      </w:r>
      <w:r w:rsidRPr="002540AF">
        <w:rPr>
          <w:rFonts w:ascii="Arial" w:hAnsi="Arial" w:cs="Arial"/>
          <w:sz w:val="22"/>
          <w:szCs w:val="22"/>
        </w:rPr>
        <w:t xml:space="preserve">re going to play a game of </w:t>
      </w:r>
      <w:r>
        <w:rPr>
          <w:rFonts w:ascii="Arial" w:hAnsi="Arial" w:cs="Arial"/>
          <w:sz w:val="22"/>
          <w:szCs w:val="22"/>
        </w:rPr>
        <w:t>“</w:t>
      </w:r>
      <w:r w:rsidRPr="002540AF">
        <w:rPr>
          <w:rFonts w:ascii="Arial" w:hAnsi="Arial" w:cs="Arial"/>
          <w:sz w:val="22"/>
          <w:szCs w:val="22"/>
        </w:rPr>
        <w:t>Christmas This or That?</w:t>
      </w:r>
      <w:r>
        <w:rPr>
          <w:rFonts w:ascii="Arial" w:hAnsi="Arial" w:cs="Arial"/>
          <w:sz w:val="22"/>
          <w:szCs w:val="22"/>
        </w:rPr>
        <w:t>”</w:t>
      </w:r>
    </w:p>
    <w:p w14:paraId="6ACF732A" w14:textId="751CA78F" w:rsidR="006A12D3" w:rsidRPr="00324BBF" w:rsidRDefault="00324BBF" w:rsidP="00324B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Ask your child the questions below</w:t>
      </w:r>
      <w:r w:rsidR="006A12D3" w:rsidRPr="002540AF">
        <w:rPr>
          <w:rFonts w:ascii="Arial" w:hAnsi="Arial" w:cs="Arial"/>
          <w:sz w:val="22"/>
          <w:szCs w:val="22"/>
        </w:rPr>
        <w:t xml:space="preserve"> in the form of </w:t>
      </w:r>
      <w:r w:rsidR="006A12D3">
        <w:rPr>
          <w:rFonts w:ascii="Arial" w:hAnsi="Arial" w:cs="Arial"/>
          <w:sz w:val="22"/>
          <w:szCs w:val="22"/>
        </w:rPr>
        <w:t>“</w:t>
      </w:r>
      <w:r w:rsidR="006A12D3" w:rsidRPr="002540AF">
        <w:rPr>
          <w:rFonts w:ascii="Arial" w:hAnsi="Arial" w:cs="Arial"/>
          <w:sz w:val="22"/>
          <w:szCs w:val="22"/>
        </w:rPr>
        <w:t>This or That?</w:t>
      </w:r>
      <w:r w:rsidR="006A12D3">
        <w:rPr>
          <w:rFonts w:ascii="Arial" w:hAnsi="Arial" w:cs="Arial"/>
          <w:sz w:val="22"/>
          <w:szCs w:val="22"/>
        </w:rPr>
        <w:t>”</w:t>
      </w:r>
    </w:p>
    <w:p w14:paraId="33820B0B" w14:textId="2C055C7F" w:rsidR="006A12D3" w:rsidRPr="002540AF" w:rsidRDefault="006A12D3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 w:rsidRPr="002540AF">
        <w:rPr>
          <w:rFonts w:ascii="Arial" w:hAnsi="Arial" w:cs="Arial"/>
          <w:iCs/>
          <w:sz w:val="22"/>
          <w:szCs w:val="22"/>
        </w:rPr>
        <w:t>Red or green?</w:t>
      </w:r>
    </w:p>
    <w:p w14:paraId="1EEE7758" w14:textId="3B1872BB" w:rsidR="006A12D3" w:rsidRPr="002540AF" w:rsidRDefault="006A12D3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 w:rsidRPr="002540AF">
        <w:rPr>
          <w:rFonts w:ascii="Arial" w:hAnsi="Arial" w:cs="Arial"/>
          <w:iCs/>
          <w:sz w:val="22"/>
          <w:szCs w:val="22"/>
        </w:rPr>
        <w:t xml:space="preserve">Peppermint or </w:t>
      </w:r>
      <w:r>
        <w:rPr>
          <w:rFonts w:ascii="Arial" w:hAnsi="Arial" w:cs="Arial"/>
          <w:iCs/>
          <w:sz w:val="22"/>
          <w:szCs w:val="22"/>
        </w:rPr>
        <w:t xml:space="preserve">fruit </w:t>
      </w:r>
      <w:r w:rsidRPr="002540AF">
        <w:rPr>
          <w:rFonts w:ascii="Arial" w:hAnsi="Arial" w:cs="Arial"/>
          <w:iCs/>
          <w:sz w:val="22"/>
          <w:szCs w:val="22"/>
        </w:rPr>
        <w:t>flavored</w:t>
      </w:r>
      <w:r w:rsidR="00801B65">
        <w:rPr>
          <w:rFonts w:ascii="Arial" w:hAnsi="Arial" w:cs="Arial"/>
          <w:iCs/>
          <w:sz w:val="22"/>
          <w:szCs w:val="22"/>
        </w:rPr>
        <w:t xml:space="preserve"> candy canes</w:t>
      </w:r>
      <w:r w:rsidRPr="002540AF">
        <w:rPr>
          <w:rFonts w:ascii="Arial" w:hAnsi="Arial" w:cs="Arial"/>
          <w:iCs/>
          <w:sz w:val="22"/>
          <w:szCs w:val="22"/>
        </w:rPr>
        <w:t>?</w:t>
      </w:r>
    </w:p>
    <w:p w14:paraId="3D653659" w14:textId="116168BA" w:rsidR="006A12D3" w:rsidRPr="002540AF" w:rsidRDefault="006A12D3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 w:rsidRPr="002540AF">
        <w:rPr>
          <w:rFonts w:ascii="Arial" w:hAnsi="Arial" w:cs="Arial"/>
          <w:iCs/>
          <w:sz w:val="22"/>
          <w:szCs w:val="22"/>
        </w:rPr>
        <w:t>Colored lights or white lights?</w:t>
      </w:r>
    </w:p>
    <w:p w14:paraId="6EE2C3D4" w14:textId="1605C09C" w:rsidR="006A12D3" w:rsidRPr="002540AF" w:rsidRDefault="006A12D3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“</w:t>
      </w:r>
      <w:r w:rsidRPr="002540AF">
        <w:rPr>
          <w:rFonts w:ascii="Arial" w:hAnsi="Arial" w:cs="Arial"/>
          <w:iCs/>
          <w:sz w:val="22"/>
          <w:szCs w:val="22"/>
        </w:rPr>
        <w:t>Jingle Bells</w:t>
      </w:r>
      <w:r>
        <w:rPr>
          <w:rFonts w:ascii="Arial" w:hAnsi="Arial" w:cs="Arial"/>
          <w:iCs/>
          <w:sz w:val="22"/>
          <w:szCs w:val="22"/>
        </w:rPr>
        <w:t>”</w:t>
      </w:r>
      <w:r w:rsidRPr="002540AF">
        <w:rPr>
          <w:rFonts w:ascii="Arial" w:hAnsi="Arial" w:cs="Arial"/>
          <w:iCs/>
          <w:sz w:val="22"/>
          <w:szCs w:val="22"/>
        </w:rPr>
        <w:t xml:space="preserve"> or </w:t>
      </w:r>
      <w:r>
        <w:rPr>
          <w:rFonts w:ascii="Arial" w:hAnsi="Arial" w:cs="Arial"/>
          <w:iCs/>
          <w:sz w:val="22"/>
          <w:szCs w:val="22"/>
        </w:rPr>
        <w:t>“</w:t>
      </w:r>
      <w:r w:rsidRPr="002540AF">
        <w:rPr>
          <w:rFonts w:ascii="Arial" w:hAnsi="Arial" w:cs="Arial"/>
          <w:iCs/>
          <w:sz w:val="22"/>
          <w:szCs w:val="22"/>
        </w:rPr>
        <w:t>Slight Night</w:t>
      </w:r>
      <w:r>
        <w:rPr>
          <w:rFonts w:ascii="Arial" w:hAnsi="Arial" w:cs="Arial"/>
          <w:iCs/>
          <w:sz w:val="22"/>
          <w:szCs w:val="22"/>
        </w:rPr>
        <w:t>”</w:t>
      </w:r>
      <w:r w:rsidRPr="002540AF">
        <w:rPr>
          <w:rFonts w:ascii="Arial" w:hAnsi="Arial" w:cs="Arial"/>
          <w:iCs/>
          <w:sz w:val="22"/>
          <w:szCs w:val="22"/>
        </w:rPr>
        <w:t>?</w:t>
      </w:r>
    </w:p>
    <w:p w14:paraId="0C7F9182" w14:textId="177DD7CE" w:rsidR="006A12D3" w:rsidRPr="002540AF" w:rsidRDefault="006A12D3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 w:rsidRPr="002540AF">
        <w:rPr>
          <w:rFonts w:ascii="Arial" w:hAnsi="Arial" w:cs="Arial"/>
          <w:iCs/>
          <w:sz w:val="22"/>
          <w:szCs w:val="22"/>
        </w:rPr>
        <w:t>Christmas travel or stay home?</w:t>
      </w:r>
    </w:p>
    <w:p w14:paraId="14FDD483" w14:textId="326B66DF" w:rsidR="006A12D3" w:rsidRPr="002540AF" w:rsidRDefault="006A12D3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 w:rsidRPr="002540AF">
        <w:rPr>
          <w:rFonts w:ascii="Arial" w:hAnsi="Arial" w:cs="Arial"/>
          <w:iCs/>
          <w:sz w:val="22"/>
          <w:szCs w:val="22"/>
        </w:rPr>
        <w:t xml:space="preserve">White Christmas or no snow? (Or if in the southern hemisphere, </w:t>
      </w:r>
      <w:proofErr w:type="gramStart"/>
      <w:r w:rsidR="00801B65" w:rsidRPr="002540AF">
        <w:rPr>
          <w:rFonts w:ascii="Arial" w:hAnsi="Arial" w:cs="Arial"/>
          <w:iCs/>
          <w:sz w:val="22"/>
          <w:szCs w:val="22"/>
        </w:rPr>
        <w:t>beach</w:t>
      </w:r>
      <w:proofErr w:type="gramEnd"/>
      <w:r w:rsidR="00801B65">
        <w:rPr>
          <w:rFonts w:ascii="Arial" w:hAnsi="Arial" w:cs="Arial"/>
          <w:iCs/>
          <w:sz w:val="22"/>
          <w:szCs w:val="22"/>
        </w:rPr>
        <w:t xml:space="preserve"> </w:t>
      </w:r>
      <w:r w:rsidRPr="002540AF">
        <w:rPr>
          <w:rFonts w:ascii="Arial" w:hAnsi="Arial" w:cs="Arial"/>
          <w:iCs/>
          <w:sz w:val="22"/>
          <w:szCs w:val="22"/>
        </w:rPr>
        <w:t>or pool?)</w:t>
      </w:r>
    </w:p>
    <w:p w14:paraId="68CE667A" w14:textId="237BC35B" w:rsidR="006A12D3" w:rsidRPr="002540AF" w:rsidRDefault="006A12D3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 w:rsidRPr="002540AF">
        <w:rPr>
          <w:rFonts w:ascii="Arial" w:hAnsi="Arial" w:cs="Arial"/>
          <w:iCs/>
          <w:sz w:val="22"/>
          <w:szCs w:val="22"/>
        </w:rPr>
        <w:t>Big gifts or a few small gifts?</w:t>
      </w:r>
    </w:p>
    <w:p w14:paraId="513E3BB3" w14:textId="5E025013" w:rsidR="006A12D3" w:rsidRPr="002540AF" w:rsidRDefault="00654BFF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 w:rsidRPr="00041BD8">
        <w:rPr>
          <w:noProof/>
        </w:rPr>
        <w:drawing>
          <wp:anchor distT="0" distB="0" distL="114300" distR="114300" simplePos="0" relativeHeight="251665408" behindDoc="0" locked="0" layoutInCell="1" allowOverlap="1" wp14:anchorId="7241A37C" wp14:editId="653E221C">
            <wp:simplePos x="0" y="0"/>
            <wp:positionH relativeFrom="column">
              <wp:posOffset>-729615</wp:posOffset>
            </wp:positionH>
            <wp:positionV relativeFrom="paragraph">
              <wp:posOffset>138430</wp:posOffset>
            </wp:positionV>
            <wp:extent cx="1110615" cy="1398270"/>
            <wp:effectExtent l="0" t="0" r="0" b="0"/>
            <wp:wrapThrough wrapText="bothSides">
              <wp:wrapPolygon edited="0">
                <wp:start x="0" y="0"/>
                <wp:lineTo x="0" y="21384"/>
                <wp:lineTo x="21242" y="21384"/>
                <wp:lineTo x="21242" y="0"/>
                <wp:lineTo x="0" y="0"/>
              </wp:wrapPolygon>
            </wp:wrapThrough>
            <wp:docPr id="1" name="Picture 1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x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2D3" w:rsidRPr="002540AF">
        <w:rPr>
          <w:rFonts w:ascii="Arial" w:hAnsi="Arial" w:cs="Arial"/>
          <w:iCs/>
          <w:sz w:val="22"/>
          <w:szCs w:val="22"/>
        </w:rPr>
        <w:t>Tree up in November or not until December?</w:t>
      </w:r>
    </w:p>
    <w:p w14:paraId="5B8512A6" w14:textId="2A4C3E3B" w:rsidR="006A12D3" w:rsidRPr="002540AF" w:rsidRDefault="006A12D3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 w:rsidRPr="002540AF">
        <w:rPr>
          <w:rFonts w:ascii="Arial" w:hAnsi="Arial" w:cs="Arial"/>
          <w:iCs/>
          <w:sz w:val="22"/>
          <w:szCs w:val="22"/>
        </w:rPr>
        <w:t>Wrapped gifts or gifts in bags?</w:t>
      </w:r>
    </w:p>
    <w:p w14:paraId="1B29553B" w14:textId="1005BB5E" w:rsidR="006A12D3" w:rsidRPr="002540AF" w:rsidRDefault="006A12D3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 w:rsidRPr="002540AF">
        <w:rPr>
          <w:rFonts w:ascii="Arial" w:hAnsi="Arial" w:cs="Arial"/>
          <w:iCs/>
          <w:sz w:val="22"/>
          <w:szCs w:val="22"/>
        </w:rPr>
        <w:t>Turkey or ham?</w:t>
      </w:r>
    </w:p>
    <w:p w14:paraId="1BB773A1" w14:textId="3ECE640F" w:rsidR="006A12D3" w:rsidRDefault="006A12D3" w:rsidP="006A12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31"/>
        <w:contextualSpacing/>
        <w:rPr>
          <w:rFonts w:ascii="Arial" w:hAnsi="Arial" w:cs="Arial"/>
          <w:iCs/>
          <w:sz w:val="22"/>
          <w:szCs w:val="22"/>
        </w:rPr>
      </w:pPr>
      <w:r w:rsidRPr="002540AF">
        <w:rPr>
          <w:rFonts w:ascii="Arial" w:hAnsi="Arial" w:cs="Arial"/>
          <w:iCs/>
          <w:sz w:val="22"/>
          <w:szCs w:val="22"/>
        </w:rPr>
        <w:t>Sweet potatoes or regular potatoes?</w:t>
      </w:r>
    </w:p>
    <w:p w14:paraId="67DBADFE" w14:textId="7B4AC93B" w:rsidR="006A12D3" w:rsidRDefault="006A12D3" w:rsidP="006A12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When you’re finished with the “This or That” game, review today’s story by asking the following yes/no questions.</w:t>
      </w:r>
    </w:p>
    <w:p w14:paraId="71AEE68D" w14:textId="29BA9EEB" w:rsidR="006A12D3" w:rsidRPr="0058782D" w:rsidRDefault="00324BBF" w:rsidP="006A12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Encourage your child</w:t>
      </w:r>
      <w:r w:rsidR="006A12D3" w:rsidRPr="0058782D">
        <w:rPr>
          <w:rFonts w:ascii="Arial" w:hAnsi="Arial" w:cs="Arial"/>
          <w:iCs/>
          <w:sz w:val="22"/>
          <w:szCs w:val="22"/>
        </w:rPr>
        <w:t xml:space="preserve"> to stand up emphatically for “yes” questions and sit down (or stay seated) for “no” questions. </w:t>
      </w:r>
    </w:p>
    <w:p w14:paraId="5DCFA409" w14:textId="2433B100" w:rsidR="006A12D3" w:rsidRDefault="006A12D3" w:rsidP="006A12D3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sz w:val="22"/>
          <w:szCs w:val="22"/>
        </w:rPr>
      </w:pPr>
    </w:p>
    <w:p w14:paraId="01D4CE02" w14:textId="2DED88BA" w:rsidR="006A12D3" w:rsidRPr="00324BBF" w:rsidRDefault="006A12D3" w:rsidP="006A12D3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Arial" w:hAnsi="Arial" w:cs="Arial"/>
          <w:b/>
          <w:bCs/>
          <w:sz w:val="22"/>
          <w:szCs w:val="22"/>
        </w:rPr>
      </w:pPr>
      <w:r w:rsidRPr="00324BBF">
        <w:rPr>
          <w:rFonts w:ascii="Arial" w:hAnsi="Arial" w:cs="Arial"/>
          <w:b/>
          <w:bCs/>
          <w:sz w:val="22"/>
          <w:szCs w:val="22"/>
        </w:rPr>
        <w:t>Review questions:</w:t>
      </w:r>
    </w:p>
    <w:p w14:paraId="5BEFC2F2" w14:textId="4A028620" w:rsidR="006A12D3" w:rsidRPr="00140A22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40A22">
        <w:rPr>
          <w:rFonts w:ascii="Arial" w:hAnsi="Arial" w:cs="Arial"/>
          <w:sz w:val="22"/>
          <w:szCs w:val="22"/>
        </w:rPr>
        <w:t xml:space="preserve">God told Isaiah that Jesus was coming. </w:t>
      </w:r>
      <w:r w:rsidRPr="00E10F79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y</w:t>
      </w:r>
      <w:r w:rsidRPr="00E10F79">
        <w:rPr>
          <w:rFonts w:ascii="Arial" w:hAnsi="Arial" w:cs="Arial"/>
          <w:i/>
          <w:sz w:val="22"/>
          <w:szCs w:val="22"/>
        </w:rPr>
        <w:t>es)</w:t>
      </w:r>
    </w:p>
    <w:p w14:paraId="18169BCE" w14:textId="77777777" w:rsidR="006A12D3" w:rsidRPr="00E10F79" w:rsidRDefault="006A12D3" w:rsidP="006A12D3">
      <w:pPr>
        <w:numPr>
          <w:ilvl w:val="0"/>
          <w:numId w:val="3"/>
        </w:numPr>
        <w:rPr>
          <w:rFonts w:ascii="Arial" w:hAnsi="Arial" w:cs="Arial"/>
          <w:i/>
          <w:sz w:val="22"/>
          <w:szCs w:val="22"/>
        </w:rPr>
      </w:pPr>
      <w:r w:rsidRPr="00140A22">
        <w:rPr>
          <w:rFonts w:ascii="Arial" w:hAnsi="Arial" w:cs="Arial"/>
          <w:sz w:val="22"/>
          <w:szCs w:val="22"/>
        </w:rPr>
        <w:t xml:space="preserve">Isaiah didn’t tell anyone that Jesus was coming. </w:t>
      </w:r>
      <w:r w:rsidRPr="00E10F79">
        <w:rPr>
          <w:rFonts w:ascii="Arial" w:hAnsi="Arial" w:cs="Arial"/>
          <w:i/>
          <w:sz w:val="22"/>
          <w:szCs w:val="22"/>
        </w:rPr>
        <w:t>(No</w:t>
      </w:r>
      <w:r>
        <w:rPr>
          <w:rFonts w:ascii="Arial" w:hAnsi="Arial" w:cs="Arial"/>
          <w:i/>
          <w:sz w:val="22"/>
          <w:szCs w:val="22"/>
        </w:rPr>
        <w:t>,</w:t>
      </w:r>
      <w:r w:rsidRPr="00E10F79">
        <w:rPr>
          <w:rFonts w:ascii="Arial" w:hAnsi="Arial" w:cs="Arial"/>
          <w:i/>
          <w:sz w:val="22"/>
          <w:szCs w:val="22"/>
        </w:rPr>
        <w:t xml:space="preserve"> Isaiah told everyone</w:t>
      </w:r>
      <w:r>
        <w:rPr>
          <w:rFonts w:ascii="Arial" w:hAnsi="Arial" w:cs="Arial"/>
          <w:i/>
          <w:sz w:val="22"/>
          <w:szCs w:val="22"/>
        </w:rPr>
        <w:t>.</w:t>
      </w:r>
      <w:r w:rsidRPr="00E10F79">
        <w:rPr>
          <w:rFonts w:ascii="Arial" w:hAnsi="Arial" w:cs="Arial"/>
          <w:i/>
          <w:sz w:val="22"/>
          <w:szCs w:val="22"/>
        </w:rPr>
        <w:t>)</w:t>
      </w:r>
    </w:p>
    <w:p w14:paraId="3663E8CE" w14:textId="77777777" w:rsidR="006A12D3" w:rsidRPr="00140A22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40A22">
        <w:rPr>
          <w:rFonts w:ascii="Arial" w:hAnsi="Arial" w:cs="Arial"/>
          <w:sz w:val="22"/>
          <w:szCs w:val="22"/>
        </w:rPr>
        <w:t xml:space="preserve">Jesus was called </w:t>
      </w:r>
      <w:r>
        <w:rPr>
          <w:rFonts w:ascii="Arial" w:hAnsi="Arial" w:cs="Arial"/>
          <w:sz w:val="22"/>
          <w:szCs w:val="22"/>
        </w:rPr>
        <w:t>“</w:t>
      </w:r>
      <w:r w:rsidRPr="00140A22">
        <w:rPr>
          <w:rFonts w:ascii="Arial" w:hAnsi="Arial" w:cs="Arial"/>
          <w:sz w:val="22"/>
          <w:szCs w:val="22"/>
        </w:rPr>
        <w:t>Wonderful.</w:t>
      </w:r>
      <w:r>
        <w:rPr>
          <w:rFonts w:ascii="Arial" w:hAnsi="Arial" w:cs="Arial"/>
          <w:sz w:val="22"/>
          <w:szCs w:val="22"/>
        </w:rPr>
        <w:t>”</w:t>
      </w:r>
      <w:r w:rsidRPr="00140A22">
        <w:rPr>
          <w:rFonts w:ascii="Arial" w:hAnsi="Arial" w:cs="Arial"/>
          <w:sz w:val="22"/>
          <w:szCs w:val="22"/>
        </w:rPr>
        <w:t xml:space="preserve"> </w:t>
      </w:r>
      <w:r w:rsidRPr="00E10F79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y</w:t>
      </w:r>
      <w:r w:rsidRPr="00E10F79">
        <w:rPr>
          <w:rFonts w:ascii="Arial" w:hAnsi="Arial" w:cs="Arial"/>
          <w:i/>
          <w:sz w:val="22"/>
          <w:szCs w:val="22"/>
        </w:rPr>
        <w:t>es)</w:t>
      </w:r>
    </w:p>
    <w:p w14:paraId="31E6FECE" w14:textId="0A765425" w:rsidR="006A12D3" w:rsidRPr="00140A22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40A22">
        <w:rPr>
          <w:rFonts w:ascii="Arial" w:hAnsi="Arial" w:cs="Arial"/>
          <w:sz w:val="22"/>
          <w:szCs w:val="22"/>
        </w:rPr>
        <w:t xml:space="preserve">Jesus was called </w:t>
      </w:r>
      <w:r>
        <w:rPr>
          <w:rFonts w:ascii="Arial" w:hAnsi="Arial" w:cs="Arial"/>
          <w:sz w:val="22"/>
          <w:szCs w:val="22"/>
        </w:rPr>
        <w:t>“</w:t>
      </w:r>
      <w:r w:rsidRPr="00140A22">
        <w:rPr>
          <w:rFonts w:ascii="Arial" w:hAnsi="Arial" w:cs="Arial"/>
          <w:sz w:val="22"/>
          <w:szCs w:val="22"/>
        </w:rPr>
        <w:t>Mighty.</w:t>
      </w:r>
      <w:r>
        <w:rPr>
          <w:rFonts w:ascii="Arial" w:hAnsi="Arial" w:cs="Arial"/>
          <w:sz w:val="22"/>
          <w:szCs w:val="22"/>
        </w:rPr>
        <w:t>”</w:t>
      </w:r>
      <w:r w:rsidRPr="00140A22">
        <w:rPr>
          <w:rFonts w:ascii="Arial" w:hAnsi="Arial" w:cs="Arial"/>
          <w:sz w:val="22"/>
          <w:szCs w:val="22"/>
        </w:rPr>
        <w:t xml:space="preserve"> </w:t>
      </w:r>
      <w:r w:rsidRPr="00E10F79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y</w:t>
      </w:r>
      <w:r w:rsidRPr="00E10F79">
        <w:rPr>
          <w:rFonts w:ascii="Arial" w:hAnsi="Arial" w:cs="Arial"/>
          <w:i/>
          <w:sz w:val="22"/>
          <w:szCs w:val="22"/>
        </w:rPr>
        <w:t>es)</w:t>
      </w:r>
    </w:p>
    <w:p w14:paraId="05C9E1C2" w14:textId="77777777" w:rsidR="006A12D3" w:rsidRPr="00140A22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40A22">
        <w:rPr>
          <w:rFonts w:ascii="Arial" w:hAnsi="Arial" w:cs="Arial"/>
          <w:sz w:val="22"/>
          <w:szCs w:val="22"/>
        </w:rPr>
        <w:t xml:space="preserve">Jesus was called </w:t>
      </w:r>
      <w:r>
        <w:rPr>
          <w:rFonts w:ascii="Arial" w:hAnsi="Arial" w:cs="Arial"/>
          <w:sz w:val="22"/>
          <w:szCs w:val="22"/>
        </w:rPr>
        <w:t>“</w:t>
      </w:r>
      <w:r w:rsidRPr="00140A22">
        <w:rPr>
          <w:rFonts w:ascii="Arial" w:hAnsi="Arial" w:cs="Arial"/>
          <w:sz w:val="22"/>
          <w:szCs w:val="22"/>
        </w:rPr>
        <w:t>Sleepy.</w:t>
      </w:r>
      <w:r>
        <w:rPr>
          <w:rFonts w:ascii="Arial" w:hAnsi="Arial" w:cs="Arial"/>
          <w:sz w:val="22"/>
          <w:szCs w:val="22"/>
        </w:rPr>
        <w:t>”</w:t>
      </w:r>
      <w:r w:rsidRPr="00140A22">
        <w:rPr>
          <w:rFonts w:ascii="Arial" w:hAnsi="Arial" w:cs="Arial"/>
          <w:sz w:val="22"/>
          <w:szCs w:val="22"/>
        </w:rPr>
        <w:t xml:space="preserve"> </w:t>
      </w:r>
      <w:r w:rsidRPr="00283088">
        <w:rPr>
          <w:rFonts w:ascii="Arial" w:hAnsi="Arial" w:cs="Arial"/>
          <w:i/>
          <w:sz w:val="22"/>
          <w:szCs w:val="22"/>
        </w:rPr>
        <w:t>(no)</w:t>
      </w:r>
    </w:p>
    <w:p w14:paraId="2CE67671" w14:textId="12E96CAE" w:rsidR="006A12D3" w:rsidRPr="00140A22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40A22">
        <w:rPr>
          <w:rFonts w:ascii="Arial" w:hAnsi="Arial" w:cs="Arial"/>
          <w:sz w:val="22"/>
          <w:szCs w:val="22"/>
        </w:rPr>
        <w:t xml:space="preserve">Jesus was called Everlasting. </w:t>
      </w:r>
      <w:r w:rsidRPr="00E10F79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y</w:t>
      </w:r>
      <w:r w:rsidRPr="00E10F79">
        <w:rPr>
          <w:rFonts w:ascii="Arial" w:hAnsi="Arial" w:cs="Arial"/>
          <w:i/>
          <w:sz w:val="22"/>
          <w:szCs w:val="22"/>
        </w:rPr>
        <w:t>es)</w:t>
      </w:r>
    </w:p>
    <w:p w14:paraId="205A91EA" w14:textId="0FBDD6F7" w:rsidR="006A12D3" w:rsidRPr="00140A22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40A22">
        <w:rPr>
          <w:rFonts w:ascii="Arial" w:hAnsi="Arial" w:cs="Arial"/>
          <w:sz w:val="22"/>
          <w:szCs w:val="22"/>
        </w:rPr>
        <w:t xml:space="preserve">Jesus was called Peace. </w:t>
      </w:r>
      <w:r w:rsidRPr="00E10F79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y</w:t>
      </w:r>
      <w:r w:rsidRPr="00E10F79">
        <w:rPr>
          <w:rFonts w:ascii="Arial" w:hAnsi="Arial" w:cs="Arial"/>
          <w:i/>
          <w:sz w:val="22"/>
          <w:szCs w:val="22"/>
        </w:rPr>
        <w:t>es)</w:t>
      </w:r>
    </w:p>
    <w:p w14:paraId="4D9C6EB6" w14:textId="622D3B0C" w:rsidR="006A12D3" w:rsidRPr="00140A22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40A22">
        <w:rPr>
          <w:rFonts w:ascii="Arial" w:hAnsi="Arial" w:cs="Arial"/>
          <w:sz w:val="22"/>
          <w:szCs w:val="22"/>
        </w:rPr>
        <w:t xml:space="preserve">God’s people waited a long time for Jesus to come. </w:t>
      </w:r>
      <w:r w:rsidRPr="00E10F79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y</w:t>
      </w:r>
      <w:r w:rsidRPr="00E10F79">
        <w:rPr>
          <w:rFonts w:ascii="Arial" w:hAnsi="Arial" w:cs="Arial"/>
          <w:i/>
          <w:sz w:val="22"/>
          <w:szCs w:val="22"/>
        </w:rPr>
        <w:t>es)</w:t>
      </w:r>
    </w:p>
    <w:p w14:paraId="05501882" w14:textId="5FBE3D19" w:rsidR="006A12D3" w:rsidRPr="00140A22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40A22">
        <w:rPr>
          <w:rFonts w:ascii="Arial" w:hAnsi="Arial" w:cs="Arial"/>
          <w:sz w:val="22"/>
          <w:szCs w:val="22"/>
        </w:rPr>
        <w:t xml:space="preserve">Isaiah wrote about Jesus in the </w:t>
      </w:r>
      <w:r>
        <w:rPr>
          <w:rFonts w:ascii="Arial" w:hAnsi="Arial" w:cs="Arial"/>
          <w:sz w:val="22"/>
          <w:szCs w:val="22"/>
        </w:rPr>
        <w:t>n</w:t>
      </w:r>
      <w:r w:rsidRPr="00140A22">
        <w:rPr>
          <w:rFonts w:ascii="Arial" w:hAnsi="Arial" w:cs="Arial"/>
          <w:sz w:val="22"/>
          <w:szCs w:val="22"/>
        </w:rPr>
        <w:t xml:space="preserve">ewspaper. </w:t>
      </w:r>
      <w:r w:rsidRPr="005E4E3D">
        <w:rPr>
          <w:rFonts w:ascii="Arial" w:hAnsi="Arial" w:cs="Arial"/>
          <w:i/>
          <w:sz w:val="22"/>
          <w:szCs w:val="22"/>
        </w:rPr>
        <w:t>(No</w:t>
      </w:r>
      <w:r>
        <w:rPr>
          <w:rFonts w:ascii="Arial" w:hAnsi="Arial" w:cs="Arial"/>
          <w:i/>
          <w:sz w:val="22"/>
          <w:szCs w:val="22"/>
        </w:rPr>
        <w:t>,</w:t>
      </w:r>
      <w:r w:rsidRPr="005E4E3D">
        <w:rPr>
          <w:rFonts w:ascii="Arial" w:hAnsi="Arial" w:cs="Arial"/>
          <w:i/>
          <w:sz w:val="22"/>
          <w:szCs w:val="22"/>
        </w:rPr>
        <w:t xml:space="preserve"> He wrote about it in the Bible.)</w:t>
      </w:r>
    </w:p>
    <w:p w14:paraId="6CC8E547" w14:textId="0A96F2B6" w:rsidR="006A12D3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40A22">
        <w:rPr>
          <w:rFonts w:ascii="Arial" w:hAnsi="Arial" w:cs="Arial"/>
          <w:sz w:val="22"/>
          <w:szCs w:val="22"/>
        </w:rPr>
        <w:t xml:space="preserve">God keeps His promises. </w:t>
      </w:r>
      <w:r w:rsidRPr="00E10F79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y</w:t>
      </w:r>
      <w:r w:rsidRPr="00E10F79">
        <w:rPr>
          <w:rFonts w:ascii="Arial" w:hAnsi="Arial" w:cs="Arial"/>
          <w:i/>
          <w:sz w:val="22"/>
          <w:szCs w:val="22"/>
        </w:rPr>
        <w:t>es)</w:t>
      </w:r>
    </w:p>
    <w:p w14:paraId="7210BB84" w14:textId="4714FF9A" w:rsidR="006A12D3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names for the child Isaiah </w:t>
      </w:r>
      <w:r w:rsidR="00324BBF">
        <w:rPr>
          <w:rFonts w:ascii="Arial" w:hAnsi="Arial" w:cs="Arial"/>
          <w:sz w:val="22"/>
          <w:szCs w:val="22"/>
        </w:rPr>
        <w:t>talked</w:t>
      </w:r>
      <w:r>
        <w:rPr>
          <w:rFonts w:ascii="Arial" w:hAnsi="Arial" w:cs="Arial"/>
          <w:sz w:val="22"/>
          <w:szCs w:val="22"/>
        </w:rPr>
        <w:t xml:space="preserve"> about pointed to God’s plan to save the Israelites and the whole world.</w:t>
      </w:r>
      <w:r w:rsidRPr="00E10F79">
        <w:rPr>
          <w:rFonts w:ascii="Arial" w:hAnsi="Arial" w:cs="Arial"/>
          <w:i/>
          <w:sz w:val="22"/>
          <w:szCs w:val="22"/>
        </w:rPr>
        <w:t xml:space="preserve"> (</w:t>
      </w:r>
      <w:r>
        <w:rPr>
          <w:rFonts w:ascii="Arial" w:hAnsi="Arial" w:cs="Arial"/>
          <w:i/>
          <w:sz w:val="22"/>
          <w:szCs w:val="22"/>
        </w:rPr>
        <w:t>y</w:t>
      </w:r>
      <w:r w:rsidRPr="00E10F79">
        <w:rPr>
          <w:rFonts w:ascii="Arial" w:hAnsi="Arial" w:cs="Arial"/>
          <w:i/>
          <w:sz w:val="22"/>
          <w:szCs w:val="22"/>
        </w:rPr>
        <w:t>es)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6F6B85C" w14:textId="6B4A793B" w:rsidR="006A12D3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Isaiah was a servant to the king. </w:t>
      </w:r>
      <w:r w:rsidRPr="00746E7C">
        <w:rPr>
          <w:rFonts w:ascii="Arial" w:hAnsi="Arial" w:cs="Arial"/>
          <w:i/>
          <w:sz w:val="22"/>
          <w:szCs w:val="22"/>
        </w:rPr>
        <w:t>(No</w:t>
      </w:r>
      <w:r>
        <w:rPr>
          <w:rFonts w:ascii="Arial" w:hAnsi="Arial" w:cs="Arial"/>
          <w:i/>
          <w:sz w:val="22"/>
          <w:szCs w:val="22"/>
        </w:rPr>
        <w:t>,</w:t>
      </w:r>
      <w:r w:rsidRPr="00746E7C">
        <w:rPr>
          <w:rFonts w:ascii="Arial" w:hAnsi="Arial" w:cs="Arial"/>
          <w:i/>
          <w:sz w:val="22"/>
          <w:szCs w:val="22"/>
        </w:rPr>
        <w:t xml:space="preserve"> He was an advis</w:t>
      </w:r>
      <w:r>
        <w:rPr>
          <w:rFonts w:ascii="Arial" w:hAnsi="Arial" w:cs="Arial"/>
          <w:i/>
          <w:sz w:val="22"/>
          <w:szCs w:val="22"/>
        </w:rPr>
        <w:t>e</w:t>
      </w:r>
      <w:r w:rsidRPr="00746E7C">
        <w:rPr>
          <w:rFonts w:ascii="Arial" w:hAnsi="Arial" w:cs="Arial"/>
          <w:i/>
          <w:sz w:val="22"/>
          <w:szCs w:val="22"/>
        </w:rPr>
        <w:t>r.)</w:t>
      </w:r>
    </w:p>
    <w:p w14:paraId="420B4936" w14:textId="798D503C" w:rsidR="006A12D3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Jesus is weaker than any earthly king. </w:t>
      </w:r>
      <w:r w:rsidRPr="00746E7C">
        <w:rPr>
          <w:rFonts w:ascii="Arial" w:hAnsi="Arial" w:cs="Arial"/>
          <w:i/>
          <w:sz w:val="22"/>
          <w:szCs w:val="22"/>
        </w:rPr>
        <w:t>(No</w:t>
      </w:r>
      <w:r>
        <w:rPr>
          <w:rFonts w:ascii="Arial" w:hAnsi="Arial" w:cs="Arial"/>
          <w:i/>
          <w:sz w:val="22"/>
          <w:szCs w:val="22"/>
        </w:rPr>
        <w:t>,</w:t>
      </w:r>
      <w:r w:rsidRPr="00746E7C">
        <w:rPr>
          <w:rFonts w:ascii="Arial" w:hAnsi="Arial" w:cs="Arial"/>
          <w:i/>
          <w:sz w:val="22"/>
          <w:szCs w:val="22"/>
        </w:rPr>
        <w:t xml:space="preserve"> Jesus is stronger than any king.) </w:t>
      </w:r>
    </w:p>
    <w:p w14:paraId="46046167" w14:textId="6F783D22" w:rsidR="006A12D3" w:rsidRDefault="006A12D3" w:rsidP="006A12D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When people turned from God, the world was broken. </w:t>
      </w:r>
      <w:r w:rsidRPr="00E10F79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y</w:t>
      </w:r>
      <w:r w:rsidRPr="00E10F79">
        <w:rPr>
          <w:rFonts w:ascii="Arial" w:hAnsi="Arial" w:cs="Arial"/>
          <w:i/>
          <w:sz w:val="22"/>
          <w:szCs w:val="22"/>
        </w:rPr>
        <w:t>es)</w:t>
      </w:r>
    </w:p>
    <w:p w14:paraId="31197C84" w14:textId="5E470E56" w:rsidR="006A12D3" w:rsidRDefault="006A12D3" w:rsidP="006A12D3">
      <w:pPr>
        <w:numPr>
          <w:ilvl w:val="0"/>
          <w:numId w:val="3"/>
        </w:numPr>
        <w:rPr>
          <w:rFonts w:ascii="Arial" w:hAnsi="Arial"/>
          <w:color w:val="000000"/>
          <w:sz w:val="22"/>
        </w:rPr>
      </w:pPr>
      <w:r>
        <w:rPr>
          <w:rFonts w:ascii="Arial" w:hAnsi="Arial" w:cs="Arial"/>
          <w:sz w:val="22"/>
          <w:szCs w:val="22"/>
        </w:rPr>
        <w:t xml:space="preserve">When Jesus died for us then defeated death, He made our relationship with God right again. </w:t>
      </w:r>
      <w:r w:rsidRPr="00E10F79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y</w:t>
      </w:r>
      <w:r w:rsidRPr="00E10F79">
        <w:rPr>
          <w:rFonts w:ascii="Arial" w:hAnsi="Arial" w:cs="Arial"/>
          <w:i/>
          <w:sz w:val="22"/>
          <w:szCs w:val="22"/>
        </w:rPr>
        <w:t>es)</w:t>
      </w:r>
    </w:p>
    <w:p w14:paraId="39CAB476" w14:textId="4D55B453" w:rsidR="006A12D3" w:rsidRPr="00956B88" w:rsidRDefault="006A12D3" w:rsidP="006A12D3">
      <w:pPr>
        <w:pBdr>
          <w:top w:val="nil"/>
          <w:left w:val="nil"/>
          <w:bottom w:val="nil"/>
          <w:right w:val="nil"/>
          <w:between w:val="nil"/>
          <w:bar w:val="nil"/>
        </w:pBdr>
        <w:ind w:left="690"/>
        <w:contextualSpacing/>
        <w:rPr>
          <w:rFonts w:ascii="Arial" w:hAnsi="Arial" w:cs="Arial"/>
          <w:sz w:val="22"/>
          <w:szCs w:val="22"/>
        </w:rPr>
      </w:pPr>
    </w:p>
    <w:p w14:paraId="3079EAE9" w14:textId="5145C5BD" w:rsidR="006A12D3" w:rsidRPr="00956B88" w:rsidRDefault="006A12D3" w:rsidP="006A12D3">
      <w:pPr>
        <w:contextualSpacing/>
        <w:rPr>
          <w:rFonts w:ascii="Arial" w:eastAsia="Arial" w:hAnsi="Arial" w:cs="Arial"/>
          <w:b/>
          <w:bCs/>
          <w:sz w:val="22"/>
          <w:szCs w:val="22"/>
        </w:rPr>
      </w:pPr>
      <w:r w:rsidRPr="00956B88">
        <w:rPr>
          <w:rFonts w:ascii="Arial" w:hAnsi="Arial" w:cs="Arial"/>
          <w:b/>
          <w:bCs/>
          <w:sz w:val="22"/>
          <w:szCs w:val="22"/>
        </w:rPr>
        <w:t>What You Say:</w:t>
      </w:r>
    </w:p>
    <w:p w14:paraId="5035B087" w14:textId="3BB9F1B9" w:rsidR="006A12D3" w:rsidRPr="002540AF" w:rsidRDefault="006A12D3" w:rsidP="006A12D3">
      <w:pPr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“</w:t>
      </w:r>
      <w:r w:rsidRPr="002540AF">
        <w:rPr>
          <w:rFonts w:ascii="Arial" w:hAnsi="Arial" w:cs="Arial"/>
          <w:sz w:val="22"/>
        </w:rPr>
        <w:t>What is the BIG thing that God promised would happen way back in the Old Testament in Isaia</w:t>
      </w:r>
      <w:r>
        <w:rPr>
          <w:rFonts w:ascii="Arial" w:hAnsi="Arial" w:cs="Arial"/>
          <w:sz w:val="22"/>
        </w:rPr>
        <w:t>h? W</w:t>
      </w:r>
      <w:r w:rsidRPr="002540AF">
        <w:rPr>
          <w:rFonts w:ascii="Arial" w:hAnsi="Arial" w:cs="Arial"/>
          <w:sz w:val="22"/>
        </w:rPr>
        <w:t xml:space="preserve">ho did He say would come to rescue the Israelites? </w:t>
      </w:r>
      <w:r w:rsidRPr="002540AF">
        <w:rPr>
          <w:rFonts w:ascii="Arial" w:hAnsi="Arial" w:cs="Arial"/>
          <w:i/>
          <w:sz w:val="22"/>
        </w:rPr>
        <w:t>(Pause for responses.)</w:t>
      </w:r>
      <w:r w:rsidRPr="002540AF">
        <w:rPr>
          <w:rFonts w:ascii="Arial" w:hAnsi="Arial" w:cs="Arial"/>
          <w:sz w:val="22"/>
        </w:rPr>
        <w:t xml:space="preserve"> That</w:t>
      </w:r>
      <w:r>
        <w:rPr>
          <w:rFonts w:ascii="Arial" w:hAnsi="Arial" w:cs="Arial"/>
          <w:sz w:val="22"/>
        </w:rPr>
        <w:t>’</w:t>
      </w:r>
      <w:r w:rsidRPr="002540AF">
        <w:rPr>
          <w:rFonts w:ascii="Arial" w:hAnsi="Arial" w:cs="Arial"/>
          <w:sz w:val="22"/>
        </w:rPr>
        <w:t>s right! Jesus! God</w:t>
      </w:r>
      <w:r>
        <w:rPr>
          <w:rFonts w:ascii="Arial" w:hAnsi="Arial" w:cs="Arial"/>
          <w:sz w:val="22"/>
        </w:rPr>
        <w:t>’</w:t>
      </w:r>
      <w:r w:rsidRPr="002540AF">
        <w:rPr>
          <w:rFonts w:ascii="Arial" w:hAnsi="Arial" w:cs="Arial"/>
          <w:sz w:val="22"/>
        </w:rPr>
        <w:t>s people had to wait for Jesus to come.</w:t>
      </w:r>
      <w:r w:rsidR="00324BBF">
        <w:rPr>
          <w:rFonts w:ascii="Arial" w:hAnsi="Arial" w:cs="Arial"/>
          <w:sz w:val="22"/>
        </w:rPr>
        <w:t>”</w:t>
      </w:r>
    </w:p>
    <w:p w14:paraId="36C21A9D" w14:textId="736AA11D" w:rsidR="006A12D3" w:rsidRPr="002540AF" w:rsidRDefault="006A12D3" w:rsidP="006A12D3">
      <w:pPr>
        <w:contextualSpacing/>
        <w:rPr>
          <w:rFonts w:ascii="Arial" w:hAnsi="Arial" w:cs="Arial"/>
          <w:sz w:val="22"/>
          <w:szCs w:val="22"/>
        </w:rPr>
      </w:pPr>
    </w:p>
    <w:p w14:paraId="4F83BE45" w14:textId="156005A0" w:rsidR="006A12D3" w:rsidRPr="002540AF" w:rsidRDefault="006A12D3" w:rsidP="006A12D3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Pr="002540AF">
        <w:rPr>
          <w:rFonts w:ascii="Arial" w:hAnsi="Arial" w:cs="Arial"/>
          <w:sz w:val="22"/>
          <w:szCs w:val="22"/>
        </w:rPr>
        <w:t>Even when things seemed dark and hopeless, God was making a way, not just for the Jewish people but for all of us, to be saved. And it would all depend on a tiny, helpless baby.</w:t>
      </w:r>
      <w:r w:rsidRPr="002540AF">
        <w:rPr>
          <w:rFonts w:ascii="Arial" w:hAnsi="Arial" w:cs="Arial"/>
          <w:sz w:val="22"/>
        </w:rPr>
        <w:t xml:space="preserve"> </w:t>
      </w:r>
      <w:r w:rsidR="00324BBF" w:rsidRPr="002540AF">
        <w:rPr>
          <w:rFonts w:ascii="Arial" w:hAnsi="Arial" w:cs="Arial"/>
          <w:sz w:val="22"/>
        </w:rPr>
        <w:t>So,</w:t>
      </w:r>
      <w:r w:rsidRPr="002540AF">
        <w:rPr>
          <w:rFonts w:ascii="Arial" w:hAnsi="Arial" w:cs="Arial"/>
          <w:sz w:val="22"/>
        </w:rPr>
        <w:t xml:space="preserve"> as we celebrate Jesus</w:t>
      </w:r>
      <w:r>
        <w:rPr>
          <w:rFonts w:ascii="Arial" w:hAnsi="Arial" w:cs="Arial"/>
          <w:sz w:val="22"/>
        </w:rPr>
        <w:t>’</w:t>
      </w:r>
      <w:r w:rsidRPr="002540AF">
        <w:rPr>
          <w:rFonts w:ascii="Arial" w:hAnsi="Arial" w:cs="Arial"/>
          <w:sz w:val="22"/>
        </w:rPr>
        <w:t xml:space="preserve"> birth this Christmas, let</w:t>
      </w:r>
      <w:r>
        <w:rPr>
          <w:rFonts w:ascii="Arial" w:hAnsi="Arial" w:cs="Arial"/>
          <w:sz w:val="22"/>
        </w:rPr>
        <w:t>’</w:t>
      </w:r>
      <w:r w:rsidRPr="002540AF">
        <w:rPr>
          <w:rFonts w:ascii="Arial" w:hAnsi="Arial" w:cs="Arial"/>
          <w:sz w:val="22"/>
        </w:rPr>
        <w:t xml:space="preserve">s remember that </w:t>
      </w:r>
      <w:r w:rsidRPr="002540AF">
        <w:rPr>
          <w:rFonts w:ascii="Arial" w:hAnsi="Arial" w:cs="Arial"/>
          <w:b/>
          <w:i/>
          <w:sz w:val="22"/>
        </w:rPr>
        <w:t>[Bottom Line]</w:t>
      </w:r>
      <w:r w:rsidRPr="002540AF">
        <w:rPr>
          <w:rFonts w:ascii="Arial" w:hAnsi="Arial" w:cs="Arial"/>
          <w:b/>
          <w:sz w:val="22"/>
        </w:rPr>
        <w:t xml:space="preserve"> </w:t>
      </w:r>
      <w:r w:rsidRPr="002540AF">
        <w:rPr>
          <w:rFonts w:ascii="Arial" w:hAnsi="Arial" w:cs="Arial"/>
          <w:b/>
          <w:bCs/>
          <w:sz w:val="22"/>
        </w:rPr>
        <w:t>God always has a plan</w:t>
      </w:r>
      <w:r w:rsidRPr="008864CA">
        <w:rPr>
          <w:rFonts w:ascii="Arial" w:hAnsi="Arial" w:cs="Arial"/>
          <w:b/>
          <w:bCs/>
          <w:sz w:val="22"/>
          <w:szCs w:val="22"/>
        </w:rPr>
        <w:t>.”</w:t>
      </w:r>
    </w:p>
    <w:p w14:paraId="0C27309D" w14:textId="7E0B1C07" w:rsidR="006A12D3" w:rsidRPr="00454466" w:rsidRDefault="006A12D3" w:rsidP="006A12D3">
      <w:pPr>
        <w:pStyle w:val="Header"/>
        <w:contextualSpacing/>
        <w:rPr>
          <w:rFonts w:ascii="Arial" w:eastAsia="Arial" w:hAnsi="Arial" w:cs="Arial"/>
          <w:b/>
          <w:bCs/>
          <w:sz w:val="22"/>
          <w:szCs w:val="22"/>
        </w:rPr>
      </w:pPr>
    </w:p>
    <w:p w14:paraId="5680BED1" w14:textId="2189497F" w:rsidR="006A12D3" w:rsidRPr="00454466" w:rsidRDefault="00324BBF" w:rsidP="006A12D3">
      <w:pPr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</w:t>
      </w:r>
      <w:r w:rsidR="006A12D3" w:rsidRPr="00454466">
        <w:rPr>
          <w:rFonts w:ascii="Arial" w:hAnsi="Arial" w:cs="Arial"/>
          <w:b/>
          <w:bCs/>
          <w:sz w:val="22"/>
          <w:szCs w:val="22"/>
        </w:rPr>
        <w:t xml:space="preserve">rayer: </w:t>
      </w:r>
    </w:p>
    <w:p w14:paraId="24253237" w14:textId="3F06414A" w:rsidR="006A12D3" w:rsidRPr="002540AF" w:rsidRDefault="006A12D3" w:rsidP="006A12D3">
      <w:pPr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“</w:t>
      </w:r>
      <w:r w:rsidRPr="002540AF">
        <w:rPr>
          <w:rFonts w:ascii="Arial" w:hAnsi="Arial" w:cs="Arial"/>
          <w:sz w:val="22"/>
        </w:rPr>
        <w:t xml:space="preserve">Dear God, thank You for reminding us today that You have a perfect plan. Help us remember that You sent Jesus to make a way for us to have a relationship with You. And because we can have a relationship with You, we can trust You with the plan You have for our lives. Help us trust </w:t>
      </w:r>
      <w:proofErr w:type="gramStart"/>
      <w:r w:rsidRPr="002540AF">
        <w:rPr>
          <w:rFonts w:ascii="Arial" w:hAnsi="Arial" w:cs="Arial"/>
          <w:sz w:val="22"/>
        </w:rPr>
        <w:t>You</w:t>
      </w:r>
      <w:proofErr w:type="gramEnd"/>
      <w:r w:rsidRPr="002540AF">
        <w:rPr>
          <w:rFonts w:ascii="Arial" w:hAnsi="Arial" w:cs="Arial"/>
          <w:sz w:val="22"/>
        </w:rPr>
        <w:t xml:space="preserve"> and Your plan to make a way to have a relationship with us and remind us that You are always there for us</w:t>
      </w:r>
      <w:r>
        <w:rPr>
          <w:rFonts w:ascii="Arial" w:hAnsi="Arial" w:cs="Arial"/>
          <w:sz w:val="22"/>
        </w:rPr>
        <w:t>,</w:t>
      </w:r>
      <w:r w:rsidRPr="002540AF">
        <w:rPr>
          <w:rFonts w:ascii="Arial" w:hAnsi="Arial" w:cs="Arial"/>
          <w:sz w:val="22"/>
        </w:rPr>
        <w:t xml:space="preserve"> no matter what. We love You</w:t>
      </w:r>
      <w:r>
        <w:rPr>
          <w:rFonts w:ascii="Arial" w:hAnsi="Arial" w:cs="Arial"/>
          <w:sz w:val="22"/>
        </w:rPr>
        <w:t>,</w:t>
      </w:r>
      <w:r w:rsidRPr="002540AF">
        <w:rPr>
          <w:rFonts w:ascii="Arial" w:hAnsi="Arial" w:cs="Arial"/>
          <w:sz w:val="22"/>
        </w:rPr>
        <w:t xml:space="preserve"> and we pray these things in Jesus</w:t>
      </w:r>
      <w:r>
        <w:rPr>
          <w:rFonts w:ascii="Arial" w:hAnsi="Arial" w:cs="Arial"/>
          <w:sz w:val="22"/>
        </w:rPr>
        <w:t>’</w:t>
      </w:r>
      <w:r w:rsidRPr="002540AF">
        <w:rPr>
          <w:rFonts w:ascii="Arial" w:hAnsi="Arial" w:cs="Arial"/>
          <w:sz w:val="22"/>
        </w:rPr>
        <w:t xml:space="preserve"> name. Amen.</w:t>
      </w:r>
      <w:r>
        <w:rPr>
          <w:rFonts w:ascii="Arial" w:hAnsi="Arial" w:cs="Arial"/>
          <w:sz w:val="22"/>
        </w:rPr>
        <w:t>”</w:t>
      </w:r>
    </w:p>
    <w:p w14:paraId="4E558F44" w14:textId="6F6D453C" w:rsidR="006A12D3" w:rsidRDefault="006A12D3"/>
    <w:p w14:paraId="25206668" w14:textId="67D9AAAC" w:rsidR="00F0234C" w:rsidRDefault="00654BFF">
      <w:r w:rsidRPr="00041BD8">
        <w:rPr>
          <w:noProof/>
        </w:rPr>
        <w:drawing>
          <wp:anchor distT="0" distB="0" distL="114300" distR="114300" simplePos="0" relativeHeight="251663360" behindDoc="1" locked="0" layoutInCell="1" allowOverlap="1" wp14:anchorId="4865C3E8" wp14:editId="280C8456">
            <wp:simplePos x="0" y="0"/>
            <wp:positionH relativeFrom="column">
              <wp:posOffset>-1130</wp:posOffset>
            </wp:positionH>
            <wp:positionV relativeFrom="paragraph">
              <wp:posOffset>69360</wp:posOffset>
            </wp:positionV>
            <wp:extent cx="1294765" cy="16548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3028">
                      <a:off x="0" y="0"/>
                      <a:ext cx="129476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BD8">
        <w:rPr>
          <w:noProof/>
        </w:rPr>
        <w:drawing>
          <wp:anchor distT="0" distB="0" distL="114300" distR="114300" simplePos="0" relativeHeight="251659264" behindDoc="1" locked="0" layoutInCell="1" allowOverlap="1" wp14:anchorId="57411EFC" wp14:editId="6EFAE8EA">
            <wp:simplePos x="0" y="0"/>
            <wp:positionH relativeFrom="column">
              <wp:posOffset>1646869</wp:posOffset>
            </wp:positionH>
            <wp:positionV relativeFrom="paragraph">
              <wp:posOffset>320796</wp:posOffset>
            </wp:positionV>
            <wp:extent cx="2806065" cy="2995295"/>
            <wp:effectExtent l="0" t="0" r="635" b="190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BD8">
        <w:rPr>
          <w:noProof/>
        </w:rPr>
        <w:drawing>
          <wp:anchor distT="0" distB="0" distL="114300" distR="114300" simplePos="0" relativeHeight="251667456" behindDoc="1" locked="0" layoutInCell="1" allowOverlap="1" wp14:anchorId="42D3ECFF" wp14:editId="00A61F7F">
            <wp:simplePos x="0" y="0"/>
            <wp:positionH relativeFrom="column">
              <wp:posOffset>5104018</wp:posOffset>
            </wp:positionH>
            <wp:positionV relativeFrom="paragraph">
              <wp:posOffset>2082744</wp:posOffset>
            </wp:positionV>
            <wp:extent cx="1102995" cy="1592580"/>
            <wp:effectExtent l="1270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2743">
                      <a:off x="0" y="0"/>
                      <a:ext cx="110299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34C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E3B42" w14:textId="77777777" w:rsidR="00935B5C" w:rsidRDefault="00935B5C" w:rsidP="006A12D3">
      <w:r>
        <w:separator/>
      </w:r>
    </w:p>
  </w:endnote>
  <w:endnote w:type="continuationSeparator" w:id="0">
    <w:p w14:paraId="05A13B98" w14:textId="77777777" w:rsidR="00935B5C" w:rsidRDefault="00935B5C" w:rsidP="006A1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LT Std 45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CD3A" w14:textId="77777777" w:rsidR="006A12D3" w:rsidRDefault="006A12D3" w:rsidP="006A12D3">
    <w:pPr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©2022 The </w:t>
    </w:r>
    <w:proofErr w:type="spellStart"/>
    <w:r>
      <w:rPr>
        <w:rFonts w:ascii="Arial" w:hAnsi="Arial"/>
        <w:sz w:val="16"/>
      </w:rPr>
      <w:t>reThink</w:t>
    </w:r>
    <w:proofErr w:type="spellEnd"/>
    <w:r>
      <w:rPr>
        <w:rFonts w:ascii="Arial" w:hAnsi="Arial"/>
        <w:sz w:val="16"/>
      </w:rPr>
      <w:t xml:space="preserve"> Group. All rights reserved. • www.ThinkOrange.com</w:t>
    </w:r>
  </w:p>
  <w:p w14:paraId="55B4E377" w14:textId="04A7A856" w:rsidR="006A12D3" w:rsidRPr="00207C03" w:rsidRDefault="006A12D3" w:rsidP="006A12D3">
    <w:pPr>
      <w:pStyle w:val="Footer"/>
      <w:rPr>
        <w:rFonts w:ascii="Arial" w:hAnsi="Arial"/>
        <w:sz w:val="16"/>
        <w:szCs w:val="16"/>
      </w:rPr>
    </w:pPr>
    <w:r w:rsidRPr="00C05A5B">
      <w:rPr>
        <w:rFonts w:ascii="Arial" w:hAnsi="Arial" w:cs="Verdana"/>
        <w:color w:val="106312"/>
        <w:sz w:val="16"/>
        <w:szCs w:val="16"/>
      </w:rPr>
      <w:t>Adapted by (</w:t>
    </w:r>
    <w:proofErr w:type="spellStart"/>
    <w:r>
      <w:rPr>
        <w:rFonts w:ascii="Arial" w:hAnsi="Arial" w:cs="Verdana"/>
        <w:color w:val="106312"/>
        <w:sz w:val="16"/>
        <w:szCs w:val="16"/>
      </w:rPr>
      <w:t>EricaMilam</w:t>
    </w:r>
    <w:proofErr w:type="spellEnd"/>
    <w:r>
      <w:rPr>
        <w:rFonts w:ascii="Arial" w:hAnsi="Arial" w:cs="Verdana"/>
        <w:color w:val="106312"/>
        <w:sz w:val="16"/>
        <w:szCs w:val="16"/>
      </w:rPr>
      <w:t>/</w:t>
    </w:r>
    <w:proofErr w:type="spellStart"/>
    <w:r>
      <w:rPr>
        <w:rFonts w:ascii="Arial" w:hAnsi="Arial" w:cs="Verdana"/>
        <w:color w:val="106312"/>
        <w:sz w:val="16"/>
        <w:szCs w:val="16"/>
      </w:rPr>
      <w:t>EmmanuelChurc</w:t>
    </w:r>
    <w:r w:rsidR="002E3FEE">
      <w:rPr>
        <w:rFonts w:ascii="Arial" w:hAnsi="Arial" w:cs="Verdana"/>
        <w:color w:val="106312"/>
        <w:sz w:val="16"/>
        <w:szCs w:val="16"/>
      </w:rPr>
      <w:t>h</w:t>
    </w:r>
    <w:proofErr w:type="spellEnd"/>
    <w:r>
      <w:rPr>
        <w:rFonts w:ascii="Arial" w:hAnsi="Arial" w:cs="Verdana"/>
        <w:color w:val="106312"/>
        <w:sz w:val="16"/>
        <w:szCs w:val="16"/>
      </w:rPr>
      <w:t>/2022.)</w:t>
    </w:r>
    <w:r w:rsidRPr="00C05A5B">
      <w:rPr>
        <w:rFonts w:ascii="Arial" w:hAnsi="Arial"/>
        <w:sz w:val="16"/>
        <w:szCs w:val="16"/>
      </w:rPr>
      <w:t xml:space="preserve"> </w:t>
    </w:r>
  </w:p>
  <w:p w14:paraId="1902ECF6" w14:textId="5CB1764A" w:rsidR="006A12D3" w:rsidRDefault="006A12D3">
    <w:pPr>
      <w:pStyle w:val="Footer"/>
    </w:pPr>
  </w:p>
  <w:p w14:paraId="078530F1" w14:textId="77777777" w:rsidR="006A12D3" w:rsidRDefault="006A12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BCBBE" w14:textId="77777777" w:rsidR="00935B5C" w:rsidRDefault="00935B5C" w:rsidP="006A12D3">
      <w:r>
        <w:separator/>
      </w:r>
    </w:p>
  </w:footnote>
  <w:footnote w:type="continuationSeparator" w:id="0">
    <w:p w14:paraId="7F349B4A" w14:textId="77777777" w:rsidR="00935B5C" w:rsidRDefault="00935B5C" w:rsidP="006A1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7854"/>
    <w:multiLevelType w:val="hybridMultilevel"/>
    <w:tmpl w:val="389C441E"/>
    <w:numStyleLink w:val="ImportedStyle50"/>
  </w:abstractNum>
  <w:abstractNum w:abstractNumId="1" w15:restartNumberingAfterBreak="0">
    <w:nsid w:val="3B6E358A"/>
    <w:multiLevelType w:val="hybridMultilevel"/>
    <w:tmpl w:val="389C441E"/>
    <w:styleLink w:val="ImportedStyle50"/>
    <w:lvl w:ilvl="0" w:tplc="B002E554">
      <w:start w:val="1"/>
      <w:numFmt w:val="bullet"/>
      <w:lvlText w:val="·"/>
      <w:lvlJc w:val="left"/>
      <w:pPr>
        <w:ind w:left="690" w:hanging="330"/>
      </w:pPr>
      <w:rPr>
        <w:rFonts w:ascii="Symbol" w:eastAsia="Symbol" w:hAnsi="Symbol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768E44">
      <w:start w:val="1"/>
      <w:numFmt w:val="bullet"/>
      <w:lvlText w:val="o"/>
      <w:lvlJc w:val="left"/>
      <w:pPr>
        <w:ind w:left="141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DC8B72">
      <w:start w:val="1"/>
      <w:numFmt w:val="bullet"/>
      <w:lvlText w:val="▪"/>
      <w:lvlJc w:val="left"/>
      <w:pPr>
        <w:ind w:left="213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1AF8A4">
      <w:start w:val="1"/>
      <w:numFmt w:val="bullet"/>
      <w:lvlText w:val="·"/>
      <w:lvlJc w:val="left"/>
      <w:pPr>
        <w:ind w:left="2850" w:hanging="330"/>
      </w:pPr>
      <w:rPr>
        <w:rFonts w:ascii="Symbol" w:eastAsia="Symbol" w:hAnsi="Symbol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4212CE">
      <w:start w:val="1"/>
      <w:numFmt w:val="bullet"/>
      <w:lvlText w:val="o"/>
      <w:lvlJc w:val="left"/>
      <w:pPr>
        <w:ind w:left="357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623D9C">
      <w:start w:val="1"/>
      <w:numFmt w:val="bullet"/>
      <w:lvlText w:val="▪"/>
      <w:lvlJc w:val="left"/>
      <w:pPr>
        <w:ind w:left="429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B6B296">
      <w:start w:val="1"/>
      <w:numFmt w:val="bullet"/>
      <w:lvlText w:val="·"/>
      <w:lvlJc w:val="left"/>
      <w:pPr>
        <w:ind w:left="5010" w:hanging="330"/>
      </w:pPr>
      <w:rPr>
        <w:rFonts w:ascii="Symbol" w:eastAsia="Symbol" w:hAnsi="Symbol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8CAF12">
      <w:start w:val="1"/>
      <w:numFmt w:val="bullet"/>
      <w:lvlText w:val="o"/>
      <w:lvlJc w:val="left"/>
      <w:pPr>
        <w:ind w:left="573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0080EA">
      <w:start w:val="1"/>
      <w:numFmt w:val="bullet"/>
      <w:lvlText w:val="▪"/>
      <w:lvlJc w:val="left"/>
      <w:pPr>
        <w:ind w:left="645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4537754"/>
    <w:multiLevelType w:val="hybridMultilevel"/>
    <w:tmpl w:val="58AE7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507112">
    <w:abstractNumId w:val="1"/>
  </w:num>
  <w:num w:numId="2" w16cid:durableId="1943108281">
    <w:abstractNumId w:val="0"/>
  </w:num>
  <w:num w:numId="3" w16cid:durableId="1844664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1A8"/>
    <w:rsid w:val="001342BC"/>
    <w:rsid w:val="00150FAB"/>
    <w:rsid w:val="002E3FEE"/>
    <w:rsid w:val="003201A8"/>
    <w:rsid w:val="00324BBF"/>
    <w:rsid w:val="00520110"/>
    <w:rsid w:val="00654BFF"/>
    <w:rsid w:val="00672C5A"/>
    <w:rsid w:val="006A12D3"/>
    <w:rsid w:val="00801B65"/>
    <w:rsid w:val="008550CA"/>
    <w:rsid w:val="00935B5C"/>
    <w:rsid w:val="00C17FEE"/>
    <w:rsid w:val="00C4098F"/>
    <w:rsid w:val="00D62D0B"/>
    <w:rsid w:val="00F0234C"/>
    <w:rsid w:val="00FB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177869"/>
  <w15:chartTrackingRefBased/>
  <w15:docId w15:val="{E90DCE51-DDBF-2D42-A5AC-D4DBB266C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A12D3"/>
    <w:pPr>
      <w:tabs>
        <w:tab w:val="center" w:pos="4680"/>
        <w:tab w:val="right" w:pos="9360"/>
      </w:tabs>
    </w:pPr>
    <w:rPr>
      <w:rFonts w:ascii="Times" w:eastAsia="Times" w:hAnsi="Times" w:cs="Times New Roman"/>
      <w:szCs w:val="20"/>
    </w:rPr>
  </w:style>
  <w:style w:type="character" w:customStyle="1" w:styleId="HeaderChar">
    <w:name w:val="Header Char"/>
    <w:basedOn w:val="DefaultParagraphFont"/>
    <w:link w:val="Header"/>
    <w:rsid w:val="006A12D3"/>
    <w:rPr>
      <w:rFonts w:ascii="Times" w:eastAsia="Times" w:hAnsi="Times" w:cs="Times New Roman"/>
      <w:szCs w:val="20"/>
    </w:rPr>
  </w:style>
  <w:style w:type="numbering" w:customStyle="1" w:styleId="ImportedStyle50">
    <w:name w:val="Imported Style 5.0"/>
    <w:rsid w:val="006A12D3"/>
    <w:pPr>
      <w:numPr>
        <w:numId w:val="1"/>
      </w:numPr>
    </w:pPr>
  </w:style>
  <w:style w:type="paragraph" w:styleId="Footer">
    <w:name w:val="footer"/>
    <w:basedOn w:val="Normal"/>
    <w:link w:val="FooterChar"/>
    <w:unhideWhenUsed/>
    <w:rsid w:val="006A1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A1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Milam</dc:creator>
  <cp:keywords/>
  <dc:description/>
  <cp:lastModifiedBy>Erica Milam</cp:lastModifiedBy>
  <cp:revision>10</cp:revision>
  <dcterms:created xsi:type="dcterms:W3CDTF">2022-10-31T12:00:00Z</dcterms:created>
  <dcterms:modified xsi:type="dcterms:W3CDTF">2022-11-10T18:08:00Z</dcterms:modified>
</cp:coreProperties>
</file>